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9C" w:rsidRPr="00BB64B8" w:rsidRDefault="0025179C" w:rsidP="00BB64B8">
      <w:pPr>
        <w:spacing w:line="480" w:lineRule="auto"/>
        <w:rPr>
          <w:rFonts w:ascii="Times New Roman" w:hAnsi="Times New Roman" w:cs="Times New Roman"/>
          <w:sz w:val="24"/>
          <w:szCs w:val="24"/>
        </w:rPr>
      </w:pPr>
      <w:r w:rsidRPr="00BB64B8">
        <w:rPr>
          <w:rFonts w:ascii="Times New Roman" w:hAnsi="Times New Roman" w:cs="Times New Roman"/>
          <w:b/>
          <w:sz w:val="24"/>
          <w:szCs w:val="24"/>
        </w:rPr>
        <w:t xml:space="preserve">TO: </w:t>
      </w:r>
      <w:r w:rsidRPr="00BB64B8">
        <w:rPr>
          <w:rFonts w:ascii="Times New Roman" w:hAnsi="Times New Roman" w:cs="Times New Roman"/>
          <w:sz w:val="24"/>
          <w:szCs w:val="24"/>
        </w:rPr>
        <w:t>Ms. Suarez, CEO</w:t>
      </w:r>
    </w:p>
    <w:p w:rsidR="0025179C" w:rsidRPr="00BB64B8" w:rsidRDefault="0025179C" w:rsidP="00BB64B8">
      <w:pPr>
        <w:spacing w:line="480" w:lineRule="auto"/>
        <w:rPr>
          <w:rFonts w:ascii="Times New Roman" w:hAnsi="Times New Roman" w:cs="Times New Roman"/>
          <w:b/>
          <w:sz w:val="24"/>
          <w:szCs w:val="24"/>
        </w:rPr>
      </w:pPr>
      <w:r w:rsidRPr="00BB64B8">
        <w:rPr>
          <w:rFonts w:ascii="Times New Roman" w:hAnsi="Times New Roman" w:cs="Times New Roman"/>
          <w:b/>
          <w:sz w:val="24"/>
          <w:szCs w:val="24"/>
        </w:rPr>
        <w:t xml:space="preserve">FROM: </w:t>
      </w:r>
      <w:r w:rsidR="00B7707F">
        <w:rPr>
          <w:rFonts w:ascii="Times New Roman" w:hAnsi="Times New Roman" w:cs="Times New Roman"/>
          <w:sz w:val="24"/>
          <w:szCs w:val="24"/>
        </w:rPr>
        <w:t xml:space="preserve">Zhiwei </w:t>
      </w:r>
      <w:proofErr w:type="spellStart"/>
      <w:r w:rsidR="00B7707F">
        <w:rPr>
          <w:rFonts w:ascii="Times New Roman" w:hAnsi="Times New Roman" w:cs="Times New Roman"/>
          <w:sz w:val="24"/>
          <w:szCs w:val="24"/>
        </w:rPr>
        <w:t>Hou</w:t>
      </w:r>
      <w:proofErr w:type="spellEnd"/>
    </w:p>
    <w:p w:rsidR="0025179C" w:rsidRPr="00BB64B8" w:rsidRDefault="0025179C" w:rsidP="00BB64B8">
      <w:pPr>
        <w:spacing w:line="480" w:lineRule="auto"/>
        <w:rPr>
          <w:rFonts w:ascii="Times New Roman" w:hAnsi="Times New Roman" w:cs="Times New Roman"/>
          <w:sz w:val="24"/>
          <w:szCs w:val="24"/>
        </w:rPr>
      </w:pPr>
      <w:r w:rsidRPr="00BB64B8">
        <w:rPr>
          <w:rFonts w:ascii="Times New Roman" w:hAnsi="Times New Roman" w:cs="Times New Roman"/>
          <w:b/>
          <w:sz w:val="24"/>
          <w:szCs w:val="24"/>
        </w:rPr>
        <w:t xml:space="preserve">DATE: </w:t>
      </w:r>
      <w:r w:rsidR="00B7707F">
        <w:rPr>
          <w:rFonts w:ascii="Times New Roman" w:hAnsi="Times New Roman" w:cs="Times New Roman"/>
          <w:sz w:val="24"/>
          <w:szCs w:val="24"/>
        </w:rPr>
        <w:t>June 11, 2017</w:t>
      </w:r>
      <w:bookmarkStart w:id="0" w:name="_GoBack"/>
      <w:bookmarkEnd w:id="0"/>
    </w:p>
    <w:p w:rsidR="0025179C" w:rsidRPr="00BB64B8" w:rsidRDefault="0025179C" w:rsidP="00BB64B8">
      <w:pPr>
        <w:spacing w:line="480" w:lineRule="auto"/>
        <w:rPr>
          <w:rFonts w:ascii="Times New Roman" w:hAnsi="Times New Roman" w:cs="Times New Roman"/>
          <w:sz w:val="24"/>
          <w:szCs w:val="24"/>
        </w:rPr>
      </w:pPr>
      <w:r w:rsidRPr="00BB64B8">
        <w:rPr>
          <w:rFonts w:ascii="Times New Roman" w:hAnsi="Times New Roman" w:cs="Times New Roman"/>
          <w:b/>
          <w:sz w:val="24"/>
          <w:szCs w:val="24"/>
        </w:rPr>
        <w:t xml:space="preserve">SUBJECT: </w:t>
      </w:r>
      <w:r w:rsidRPr="00BB64B8">
        <w:rPr>
          <w:rFonts w:ascii="Times New Roman" w:hAnsi="Times New Roman" w:cs="Times New Roman"/>
          <w:sz w:val="24"/>
          <w:szCs w:val="24"/>
        </w:rPr>
        <w:t>Workforce Transportation Habits</w:t>
      </w:r>
    </w:p>
    <w:p w:rsidR="00833B7D" w:rsidRPr="00BB64B8" w:rsidRDefault="00833B7D" w:rsidP="00BB64B8">
      <w:pPr>
        <w:spacing w:line="480" w:lineRule="auto"/>
        <w:jc w:val="center"/>
        <w:rPr>
          <w:rFonts w:ascii="Times New Roman" w:hAnsi="Times New Roman" w:cs="Times New Roman"/>
          <w:b/>
          <w:sz w:val="24"/>
          <w:szCs w:val="24"/>
        </w:rPr>
      </w:pPr>
      <w:r w:rsidRPr="00BB64B8">
        <w:rPr>
          <w:rFonts w:ascii="Times New Roman" w:hAnsi="Times New Roman" w:cs="Times New Roman"/>
          <w:b/>
          <w:sz w:val="24"/>
          <w:szCs w:val="24"/>
        </w:rPr>
        <w:t>Business memo report</w:t>
      </w:r>
    </w:p>
    <w:p w:rsidR="000F7C90" w:rsidRPr="00BB64B8" w:rsidRDefault="000F7C90" w:rsidP="00BB64B8">
      <w:pPr>
        <w:spacing w:line="480" w:lineRule="auto"/>
        <w:ind w:firstLine="720"/>
        <w:rPr>
          <w:rFonts w:ascii="Times New Roman" w:hAnsi="Times New Roman" w:cs="Times New Roman"/>
          <w:sz w:val="24"/>
          <w:szCs w:val="24"/>
        </w:rPr>
      </w:pPr>
      <w:r w:rsidRPr="00BB64B8">
        <w:rPr>
          <w:rFonts w:ascii="Times New Roman" w:hAnsi="Times New Roman" w:cs="Times New Roman"/>
          <w:sz w:val="24"/>
          <w:szCs w:val="24"/>
        </w:rPr>
        <w:t xml:space="preserve">Through this </w:t>
      </w:r>
      <w:r w:rsidRPr="00BB64B8">
        <w:rPr>
          <w:rFonts w:ascii="Times New Roman" w:hAnsi="Times New Roman" w:cs="Times New Roman"/>
          <w:noProof/>
          <w:sz w:val="24"/>
          <w:szCs w:val="24"/>
        </w:rPr>
        <w:t>report</w:t>
      </w:r>
      <w:r w:rsidR="00284584" w:rsidRPr="00BB64B8">
        <w:rPr>
          <w:rFonts w:ascii="Times New Roman" w:hAnsi="Times New Roman" w:cs="Times New Roman"/>
          <w:noProof/>
          <w:sz w:val="24"/>
          <w:szCs w:val="24"/>
        </w:rPr>
        <w:t>,</w:t>
      </w:r>
      <w:r w:rsidRPr="00BB64B8">
        <w:rPr>
          <w:rFonts w:ascii="Times New Roman" w:hAnsi="Times New Roman" w:cs="Times New Roman"/>
          <w:sz w:val="24"/>
          <w:szCs w:val="24"/>
        </w:rPr>
        <w:t xml:space="preserve"> I might want to pass on that our organization's </w:t>
      </w:r>
      <w:r w:rsidRPr="00BB64B8">
        <w:rPr>
          <w:rFonts w:ascii="Times New Roman" w:hAnsi="Times New Roman" w:cs="Times New Roman"/>
          <w:noProof/>
          <w:sz w:val="24"/>
          <w:szCs w:val="24"/>
        </w:rPr>
        <w:t>workers</w:t>
      </w:r>
      <w:r w:rsidRPr="00BB64B8">
        <w:rPr>
          <w:rFonts w:ascii="Times New Roman" w:hAnsi="Times New Roman" w:cs="Times New Roman"/>
          <w:sz w:val="24"/>
          <w:szCs w:val="24"/>
        </w:rPr>
        <w:t xml:space="preserve"> encountered the transportation issues. </w:t>
      </w:r>
      <w:r w:rsidR="00284584" w:rsidRPr="00BB64B8">
        <w:rPr>
          <w:rFonts w:ascii="Times New Roman" w:hAnsi="Times New Roman" w:cs="Times New Roman"/>
          <w:noProof/>
          <w:sz w:val="24"/>
          <w:szCs w:val="24"/>
        </w:rPr>
        <w:t>O</w:t>
      </w:r>
      <w:r w:rsidRPr="00BB64B8">
        <w:rPr>
          <w:rFonts w:ascii="Times New Roman" w:hAnsi="Times New Roman" w:cs="Times New Roman"/>
          <w:noProof/>
          <w:sz w:val="24"/>
          <w:szCs w:val="24"/>
        </w:rPr>
        <w:t>ur</w:t>
      </w:r>
      <w:r w:rsidRPr="00BB64B8">
        <w:rPr>
          <w:rFonts w:ascii="Times New Roman" w:hAnsi="Times New Roman" w:cs="Times New Roman"/>
          <w:sz w:val="24"/>
          <w:szCs w:val="24"/>
        </w:rPr>
        <w:t xml:space="preserve"> organization is the biggest </w:t>
      </w:r>
      <w:proofErr w:type="gramStart"/>
      <w:r w:rsidRPr="00BB64B8">
        <w:rPr>
          <w:rFonts w:ascii="Times New Roman" w:hAnsi="Times New Roman" w:cs="Times New Roman"/>
          <w:sz w:val="24"/>
          <w:szCs w:val="24"/>
        </w:rPr>
        <w:t>private business</w:t>
      </w:r>
      <w:proofErr w:type="gramEnd"/>
      <w:r w:rsidRPr="00BB64B8">
        <w:rPr>
          <w:rFonts w:ascii="Times New Roman" w:hAnsi="Times New Roman" w:cs="Times New Roman"/>
          <w:sz w:val="24"/>
          <w:szCs w:val="24"/>
        </w:rPr>
        <w:t xml:space="preserve"> in your metropolitan zone, and the 43,500 representatives in our workforce tremendously affect nearby activity. A gathering of city and region transportation authorities as of late moved toward our CEO with a demand to investigate approaches to lessen this effect. The CEO, Ms. Suarez, has doled out me the errand of examining the workforce's transportation propensities and states of mind as an initial move towards distinguishing </w:t>
      </w:r>
      <w:r w:rsidRPr="00BB64B8">
        <w:rPr>
          <w:rFonts w:ascii="Times New Roman" w:hAnsi="Times New Roman" w:cs="Times New Roman"/>
          <w:noProof/>
          <w:sz w:val="24"/>
          <w:szCs w:val="24"/>
        </w:rPr>
        <w:t>po</w:t>
      </w:r>
      <w:r w:rsidR="00284584" w:rsidRPr="00BB64B8">
        <w:rPr>
          <w:rFonts w:ascii="Times New Roman" w:hAnsi="Times New Roman" w:cs="Times New Roman"/>
          <w:noProof/>
          <w:sz w:val="24"/>
          <w:szCs w:val="24"/>
        </w:rPr>
        <w:t>ssible</w:t>
      </w:r>
      <w:r w:rsidRPr="00BB64B8">
        <w:rPr>
          <w:rFonts w:ascii="Times New Roman" w:hAnsi="Times New Roman" w:cs="Times New Roman"/>
          <w:sz w:val="24"/>
          <w:szCs w:val="24"/>
        </w:rPr>
        <w:t xml:space="preserve"> arrangements. She will consider anything from sponsored transport goes to organization claimed carry </w:t>
      </w:r>
      <w:r w:rsidR="00284584" w:rsidRPr="00BB64B8">
        <w:rPr>
          <w:rFonts w:ascii="Times New Roman" w:hAnsi="Times New Roman" w:cs="Times New Roman"/>
          <w:noProof/>
          <w:sz w:val="24"/>
          <w:szCs w:val="24"/>
        </w:rPr>
        <w:t>carrier</w:t>
      </w:r>
      <w:r w:rsidRPr="00BB64B8">
        <w:rPr>
          <w:rFonts w:ascii="Times New Roman" w:hAnsi="Times New Roman" w:cs="Times New Roman"/>
          <w:noProof/>
          <w:sz w:val="24"/>
          <w:szCs w:val="24"/>
        </w:rPr>
        <w:t>s</w:t>
      </w:r>
      <w:r w:rsidRPr="00BB64B8">
        <w:rPr>
          <w:rFonts w:ascii="Times New Roman" w:hAnsi="Times New Roman" w:cs="Times New Roman"/>
          <w:sz w:val="24"/>
          <w:szCs w:val="24"/>
        </w:rPr>
        <w:t xml:space="preserve"> to working from home, yet the choice requires an intensive comprehension of worker transportation needs. Figures 1 – 4 given beneath </w:t>
      </w:r>
      <w:r w:rsidRPr="00BB64B8">
        <w:rPr>
          <w:rFonts w:ascii="Times New Roman" w:hAnsi="Times New Roman" w:cs="Times New Roman"/>
          <w:noProof/>
          <w:sz w:val="24"/>
          <w:szCs w:val="24"/>
        </w:rPr>
        <w:t>a</w:t>
      </w:r>
      <w:r w:rsidR="00284584" w:rsidRPr="00BB64B8">
        <w:rPr>
          <w:rFonts w:ascii="Times New Roman" w:hAnsi="Times New Roman" w:cs="Times New Roman"/>
          <w:noProof/>
          <w:sz w:val="24"/>
          <w:szCs w:val="24"/>
        </w:rPr>
        <w:t xml:space="preserve"> </w:t>
      </w:r>
      <w:r w:rsidRPr="00BB64B8">
        <w:rPr>
          <w:rFonts w:ascii="Times New Roman" w:hAnsi="Times New Roman" w:cs="Times New Roman"/>
          <w:noProof/>
          <w:sz w:val="24"/>
          <w:szCs w:val="24"/>
        </w:rPr>
        <w:t>bridge</w:t>
      </w:r>
      <w:r w:rsidRPr="00BB64B8">
        <w:rPr>
          <w:rFonts w:ascii="Times New Roman" w:hAnsi="Times New Roman" w:cs="Times New Roman"/>
          <w:sz w:val="24"/>
          <w:szCs w:val="24"/>
        </w:rPr>
        <w:t xml:space="preserve"> information I have gathered in a representative study.</w:t>
      </w:r>
    </w:p>
    <w:p w:rsidR="00FB3DE1" w:rsidRPr="00BB64B8" w:rsidRDefault="00FB3DE1" w:rsidP="00BB64B8">
      <w:pPr>
        <w:spacing w:line="480" w:lineRule="auto"/>
        <w:jc w:val="center"/>
        <w:rPr>
          <w:rFonts w:ascii="Times New Roman" w:hAnsi="Times New Roman" w:cs="Times New Roman"/>
          <w:b/>
          <w:sz w:val="24"/>
          <w:szCs w:val="24"/>
        </w:rPr>
      </w:pPr>
      <w:r w:rsidRPr="00BB64B8">
        <w:rPr>
          <w:rFonts w:ascii="Times New Roman" w:hAnsi="Times New Roman" w:cs="Times New Roman"/>
          <w:b/>
          <w:sz w:val="24"/>
          <w:szCs w:val="24"/>
        </w:rPr>
        <w:t>Proposed recommendations for solving transportation problems of employees</w:t>
      </w:r>
    </w:p>
    <w:p w:rsidR="00465A59" w:rsidRPr="00BB64B8" w:rsidRDefault="00465A59" w:rsidP="00BB64B8">
      <w:pPr>
        <w:spacing w:line="480" w:lineRule="auto"/>
        <w:ind w:firstLine="720"/>
        <w:rPr>
          <w:rFonts w:ascii="Times New Roman" w:hAnsi="Times New Roman" w:cs="Times New Roman"/>
          <w:sz w:val="24"/>
          <w:szCs w:val="24"/>
        </w:rPr>
      </w:pPr>
      <w:r w:rsidRPr="00BB64B8">
        <w:rPr>
          <w:rFonts w:ascii="Times New Roman" w:hAnsi="Times New Roman" w:cs="Times New Roman"/>
          <w:sz w:val="24"/>
          <w:szCs w:val="24"/>
        </w:rPr>
        <w:t xml:space="preserve">One critical method for enhancing transportation for distraught individuals is to redress existing business sector mutilations that support vehicle go over different modes, and that add to urban sprawl. Numerous regular arranging rehearses that add to </w:t>
      </w:r>
      <w:r w:rsidR="00284584" w:rsidRPr="00BB64B8">
        <w:rPr>
          <w:rFonts w:ascii="Times New Roman" w:hAnsi="Times New Roman" w:cs="Times New Roman"/>
          <w:noProof/>
          <w:sz w:val="24"/>
          <w:szCs w:val="24"/>
        </w:rPr>
        <w:t>car</w:t>
      </w:r>
      <w:r w:rsidRPr="00BB64B8">
        <w:rPr>
          <w:rFonts w:ascii="Times New Roman" w:hAnsi="Times New Roman" w:cs="Times New Roman"/>
          <w:sz w:val="24"/>
          <w:szCs w:val="24"/>
        </w:rPr>
        <w:t xml:space="preserve"> reliance </w:t>
      </w:r>
      <w:r w:rsidRPr="00BB64B8">
        <w:rPr>
          <w:rFonts w:ascii="Times New Roman" w:hAnsi="Times New Roman" w:cs="Times New Roman"/>
          <w:noProof/>
          <w:sz w:val="24"/>
          <w:szCs w:val="24"/>
        </w:rPr>
        <w:t>reflect advertise</w:t>
      </w:r>
      <w:r w:rsidRPr="00BB64B8">
        <w:rPr>
          <w:rFonts w:ascii="Times New Roman" w:hAnsi="Times New Roman" w:cs="Times New Roman"/>
          <w:sz w:val="24"/>
          <w:szCs w:val="24"/>
        </w:rPr>
        <w:t xml:space="preserve"> mutilations that disregard essential monetary standards. Arranging changes that right these contortions can help accomplish </w:t>
      </w:r>
      <w:r w:rsidR="00284584" w:rsidRPr="00BB64B8">
        <w:rPr>
          <w:rFonts w:ascii="Times New Roman" w:hAnsi="Times New Roman" w:cs="Times New Roman"/>
          <w:noProof/>
          <w:sz w:val="24"/>
          <w:szCs w:val="24"/>
        </w:rPr>
        <w:t>vari</w:t>
      </w:r>
      <w:r w:rsidRPr="00BB64B8">
        <w:rPr>
          <w:rFonts w:ascii="Times New Roman" w:hAnsi="Times New Roman" w:cs="Times New Roman"/>
          <w:noProof/>
          <w:sz w:val="24"/>
          <w:szCs w:val="24"/>
        </w:rPr>
        <w:t>ous</w:t>
      </w:r>
      <w:r w:rsidRPr="00BB64B8">
        <w:rPr>
          <w:rFonts w:ascii="Times New Roman" w:hAnsi="Times New Roman" w:cs="Times New Roman"/>
          <w:sz w:val="24"/>
          <w:szCs w:val="24"/>
        </w:rPr>
        <w:t xml:space="preserve"> financial, social</w:t>
      </w:r>
      <w:r w:rsidR="000F7C90" w:rsidRPr="00BB64B8">
        <w:rPr>
          <w:rFonts w:ascii="Times New Roman" w:hAnsi="Times New Roman" w:cs="Times New Roman"/>
          <w:sz w:val="24"/>
          <w:szCs w:val="24"/>
        </w:rPr>
        <w:t xml:space="preserve">, and ecological destinations. </w:t>
      </w:r>
      <w:r w:rsidR="00257DF3" w:rsidRPr="00BB64B8">
        <w:rPr>
          <w:rFonts w:ascii="Times New Roman" w:hAnsi="Times New Roman" w:cs="Times New Roman"/>
          <w:sz w:val="24"/>
          <w:szCs w:val="24"/>
        </w:rPr>
        <w:t xml:space="preserve"> </w:t>
      </w:r>
      <w:r w:rsidRPr="00BB64B8">
        <w:rPr>
          <w:rFonts w:ascii="Times New Roman" w:hAnsi="Times New Roman" w:cs="Times New Roman"/>
          <w:noProof/>
          <w:sz w:val="24"/>
          <w:szCs w:val="24"/>
        </w:rPr>
        <w:t xml:space="preserve">Current financing rehearses tend to build vehicle reliance by favoring stopping </w:t>
      </w:r>
      <w:r w:rsidRPr="00BB64B8">
        <w:rPr>
          <w:rFonts w:ascii="Times New Roman" w:hAnsi="Times New Roman" w:cs="Times New Roman"/>
          <w:noProof/>
          <w:sz w:val="24"/>
          <w:szCs w:val="24"/>
        </w:rPr>
        <w:lastRenderedPageBreak/>
        <w:t xml:space="preserve">and roadway offices over option methods of transport, regardless of the possibility that the last are </w:t>
      </w:r>
      <w:r w:rsidR="00284584" w:rsidRPr="00BB64B8">
        <w:rPr>
          <w:rFonts w:ascii="Times New Roman" w:hAnsi="Times New Roman" w:cs="Times New Roman"/>
          <w:noProof/>
          <w:sz w:val="24"/>
          <w:szCs w:val="24"/>
        </w:rPr>
        <w:t>savvier</w:t>
      </w:r>
      <w:r w:rsidRPr="00BB64B8">
        <w:rPr>
          <w:rFonts w:ascii="Times New Roman" w:hAnsi="Times New Roman" w:cs="Times New Roman"/>
          <w:noProof/>
          <w:sz w:val="24"/>
          <w:szCs w:val="24"/>
        </w:rPr>
        <w:t>.</w:t>
      </w:r>
      <w:r w:rsidRPr="00BB64B8">
        <w:rPr>
          <w:rFonts w:ascii="Times New Roman" w:hAnsi="Times New Roman" w:cs="Times New Roman"/>
          <w:sz w:val="24"/>
          <w:szCs w:val="24"/>
        </w:rPr>
        <w:t xml:space="preserve"> Most </w:t>
      </w:r>
      <w:r w:rsidR="00284584" w:rsidRPr="00BB64B8">
        <w:rPr>
          <w:rFonts w:ascii="Times New Roman" w:hAnsi="Times New Roman" w:cs="Times New Roman"/>
          <w:noProof/>
          <w:sz w:val="24"/>
          <w:szCs w:val="24"/>
        </w:rPr>
        <w:t>hold</w:t>
      </w:r>
      <w:r w:rsidRPr="00BB64B8">
        <w:rPr>
          <w:rFonts w:ascii="Times New Roman" w:hAnsi="Times New Roman" w:cs="Times New Roman"/>
          <w:noProof/>
          <w:sz w:val="24"/>
          <w:szCs w:val="24"/>
        </w:rPr>
        <w:t>ing</w:t>
      </w:r>
      <w:r w:rsidRPr="00BB64B8">
        <w:rPr>
          <w:rFonts w:ascii="Times New Roman" w:hAnsi="Times New Roman" w:cs="Times New Roman"/>
          <w:sz w:val="24"/>
          <w:szCs w:val="24"/>
        </w:rPr>
        <w:t xml:space="preserve"> expenses are packaged into building costs, frequently because of zoning code necessities, or financed through </w:t>
      </w:r>
      <w:r w:rsidR="00284584" w:rsidRPr="00BB64B8">
        <w:rPr>
          <w:rFonts w:ascii="Times New Roman" w:hAnsi="Times New Roman" w:cs="Times New Roman"/>
          <w:noProof/>
          <w:sz w:val="24"/>
          <w:szCs w:val="24"/>
        </w:rPr>
        <w:t>different</w:t>
      </w:r>
      <w:r w:rsidRPr="00BB64B8">
        <w:rPr>
          <w:rFonts w:ascii="Times New Roman" w:hAnsi="Times New Roman" w:cs="Times New Roman"/>
          <w:sz w:val="24"/>
          <w:szCs w:val="24"/>
        </w:rPr>
        <w:t xml:space="preserve"> records. Numerous locales have devoted parkway </w:t>
      </w:r>
      <w:r w:rsidRPr="00BB64B8">
        <w:rPr>
          <w:rFonts w:ascii="Times New Roman" w:hAnsi="Times New Roman" w:cs="Times New Roman"/>
          <w:noProof/>
          <w:sz w:val="24"/>
          <w:szCs w:val="24"/>
        </w:rPr>
        <w:t>subsidies</w:t>
      </w:r>
      <w:r w:rsidR="00284584" w:rsidRPr="00BB64B8">
        <w:rPr>
          <w:rFonts w:ascii="Times New Roman" w:hAnsi="Times New Roman" w:cs="Times New Roman"/>
          <w:sz w:val="24"/>
          <w:szCs w:val="24"/>
        </w:rPr>
        <w:t xml:space="preserve"> that either can't</w:t>
      </w:r>
      <w:r w:rsidRPr="00BB64B8">
        <w:rPr>
          <w:rFonts w:ascii="Times New Roman" w:hAnsi="Times New Roman" w:cs="Times New Roman"/>
          <w:noProof/>
          <w:sz w:val="24"/>
          <w:szCs w:val="24"/>
        </w:rPr>
        <w:t xml:space="preserve"> utilize</w:t>
      </w:r>
      <w:r w:rsidRPr="00BB64B8">
        <w:rPr>
          <w:rFonts w:ascii="Times New Roman" w:hAnsi="Times New Roman" w:cs="Times New Roman"/>
          <w:sz w:val="24"/>
          <w:szCs w:val="24"/>
        </w:rPr>
        <w:t xml:space="preserve"> for other transportation </w:t>
      </w:r>
      <w:r w:rsidRPr="00BB64B8">
        <w:rPr>
          <w:rFonts w:ascii="Times New Roman" w:hAnsi="Times New Roman" w:cs="Times New Roman"/>
          <w:noProof/>
          <w:sz w:val="24"/>
          <w:szCs w:val="24"/>
        </w:rPr>
        <w:t>tasks</w:t>
      </w:r>
      <w:r w:rsidRPr="00BB64B8">
        <w:rPr>
          <w:rFonts w:ascii="Times New Roman" w:hAnsi="Times New Roman" w:cs="Times New Roman"/>
          <w:sz w:val="24"/>
          <w:szCs w:val="24"/>
        </w:rPr>
        <w:t xml:space="preserve"> or which give bring down coordinating rates to choices. What's more, land </w:t>
      </w:r>
      <w:r w:rsidR="00284584" w:rsidRPr="00BB64B8">
        <w:rPr>
          <w:rFonts w:ascii="Times New Roman" w:hAnsi="Times New Roman" w:cs="Times New Roman"/>
          <w:noProof/>
          <w:sz w:val="24"/>
          <w:szCs w:val="24"/>
        </w:rPr>
        <w:t>employs</w:t>
      </w:r>
      <w:r w:rsidRPr="00BB64B8">
        <w:rPr>
          <w:rFonts w:ascii="Times New Roman" w:hAnsi="Times New Roman" w:cs="Times New Roman"/>
          <w:sz w:val="24"/>
          <w:szCs w:val="24"/>
        </w:rPr>
        <w:t xml:space="preserve"> arranging </w:t>
      </w:r>
      <w:r w:rsidRPr="00BB64B8">
        <w:rPr>
          <w:rFonts w:ascii="Times New Roman" w:hAnsi="Times New Roman" w:cs="Times New Roman"/>
          <w:noProof/>
          <w:sz w:val="24"/>
          <w:szCs w:val="24"/>
        </w:rPr>
        <w:t xml:space="preserve">rehearses </w:t>
      </w:r>
      <w:proofErr w:type="gramStart"/>
      <w:r w:rsidRPr="00BB64B8">
        <w:rPr>
          <w:rFonts w:ascii="Times New Roman" w:hAnsi="Times New Roman" w:cs="Times New Roman"/>
          <w:noProof/>
          <w:sz w:val="24"/>
          <w:szCs w:val="24"/>
        </w:rPr>
        <w:t>have</w:t>
      </w:r>
      <w:r w:rsidRPr="00BB64B8">
        <w:rPr>
          <w:rFonts w:ascii="Times New Roman" w:hAnsi="Times New Roman" w:cs="Times New Roman"/>
          <w:sz w:val="24"/>
          <w:szCs w:val="24"/>
        </w:rPr>
        <w:t xml:space="preserve"> a tendency to</w:t>
      </w:r>
      <w:proofErr w:type="gramEnd"/>
      <w:r w:rsidRPr="00BB64B8">
        <w:rPr>
          <w:rFonts w:ascii="Times New Roman" w:hAnsi="Times New Roman" w:cs="Times New Roman"/>
          <w:sz w:val="24"/>
          <w:szCs w:val="24"/>
        </w:rPr>
        <w:t xml:space="preserve"> energize bring down thickness, single-utilize, </w:t>
      </w:r>
      <w:r w:rsidR="00284584" w:rsidRPr="00BB64B8">
        <w:rPr>
          <w:rFonts w:ascii="Times New Roman" w:hAnsi="Times New Roman" w:cs="Times New Roman"/>
          <w:noProof/>
          <w:sz w:val="24"/>
          <w:szCs w:val="24"/>
        </w:rPr>
        <w:t>public</w:t>
      </w:r>
      <w:r w:rsidRPr="00BB64B8">
        <w:rPr>
          <w:rFonts w:ascii="Times New Roman" w:hAnsi="Times New Roman" w:cs="Times New Roman"/>
          <w:sz w:val="24"/>
          <w:szCs w:val="24"/>
        </w:rPr>
        <w:t xml:space="preserve"> periphery improvement, which is unsuit</w:t>
      </w:r>
      <w:r w:rsidR="000F7C90" w:rsidRPr="00BB64B8">
        <w:rPr>
          <w:rFonts w:ascii="Times New Roman" w:hAnsi="Times New Roman" w:cs="Times New Roman"/>
          <w:sz w:val="24"/>
          <w:szCs w:val="24"/>
        </w:rPr>
        <w:t xml:space="preserve">ed for access by option modes. </w:t>
      </w:r>
    </w:p>
    <w:p w:rsidR="004A6C5D" w:rsidRPr="00BB64B8" w:rsidRDefault="00465A59" w:rsidP="00BB64B8">
      <w:pPr>
        <w:spacing w:line="480" w:lineRule="auto"/>
        <w:ind w:firstLine="720"/>
        <w:rPr>
          <w:rFonts w:ascii="Times New Roman" w:hAnsi="Times New Roman" w:cs="Times New Roman"/>
          <w:sz w:val="24"/>
          <w:szCs w:val="24"/>
        </w:rPr>
      </w:pPr>
      <w:r w:rsidRPr="00BB64B8">
        <w:rPr>
          <w:rFonts w:ascii="Times New Roman" w:hAnsi="Times New Roman" w:cs="Times New Roman"/>
          <w:sz w:val="24"/>
          <w:szCs w:val="24"/>
        </w:rPr>
        <w:t xml:space="preserve">Albeit </w:t>
      </w:r>
      <w:r w:rsidRPr="00BB64B8">
        <w:rPr>
          <w:rFonts w:ascii="Times New Roman" w:hAnsi="Times New Roman" w:cs="Times New Roman"/>
          <w:noProof/>
          <w:sz w:val="24"/>
          <w:szCs w:val="24"/>
        </w:rPr>
        <w:t>sing</w:t>
      </w:r>
      <w:r w:rsidR="003C566F" w:rsidRPr="00BB64B8">
        <w:rPr>
          <w:rFonts w:ascii="Times New Roman" w:hAnsi="Times New Roman" w:cs="Times New Roman"/>
          <w:noProof/>
          <w:sz w:val="24"/>
          <w:szCs w:val="24"/>
        </w:rPr>
        <w:t>le</w:t>
      </w:r>
      <w:r w:rsidRPr="00BB64B8">
        <w:rPr>
          <w:rFonts w:ascii="Times New Roman" w:hAnsi="Times New Roman" w:cs="Times New Roman"/>
          <w:sz w:val="24"/>
          <w:szCs w:val="24"/>
        </w:rPr>
        <w:t xml:space="preserve"> market </w:t>
      </w:r>
      <w:r w:rsidRPr="00BB64B8">
        <w:rPr>
          <w:rFonts w:ascii="Times New Roman" w:hAnsi="Times New Roman" w:cs="Times New Roman"/>
          <w:noProof/>
          <w:sz w:val="24"/>
          <w:szCs w:val="24"/>
        </w:rPr>
        <w:t>b</w:t>
      </w:r>
      <w:r w:rsidR="003C566F" w:rsidRPr="00BB64B8">
        <w:rPr>
          <w:rFonts w:ascii="Times New Roman" w:hAnsi="Times New Roman" w:cs="Times New Roman"/>
          <w:noProof/>
          <w:sz w:val="24"/>
          <w:szCs w:val="24"/>
        </w:rPr>
        <w:t>o</w:t>
      </w:r>
      <w:r w:rsidRPr="00BB64B8">
        <w:rPr>
          <w:rFonts w:ascii="Times New Roman" w:hAnsi="Times New Roman" w:cs="Times New Roman"/>
          <w:noProof/>
          <w:sz w:val="24"/>
          <w:szCs w:val="24"/>
        </w:rPr>
        <w:t>nds</w:t>
      </w:r>
      <w:r w:rsidRPr="00BB64B8">
        <w:rPr>
          <w:rFonts w:ascii="Times New Roman" w:hAnsi="Times New Roman" w:cs="Times New Roman"/>
          <w:sz w:val="24"/>
          <w:szCs w:val="24"/>
        </w:rPr>
        <w:t xml:space="preserve"> may appear to be unassuming and defended, their belongings are combined, fundamentally expanding transportation disparities and issues. For instance, numerous organizations give free stopping, a sponsorship that commonly builds vehicle make a trip by 15 to 25 percent. Offering a similar advantage for clients of different methods of transport is </w:t>
      </w:r>
      <w:r w:rsidR="000F7C90" w:rsidRPr="00BB64B8">
        <w:rPr>
          <w:rFonts w:ascii="Times New Roman" w:hAnsi="Times New Roman" w:cs="Times New Roman"/>
          <w:sz w:val="24"/>
          <w:szCs w:val="24"/>
        </w:rPr>
        <w:t>fairer</w:t>
      </w:r>
      <w:r w:rsidRPr="00BB64B8">
        <w:rPr>
          <w:rFonts w:ascii="Times New Roman" w:hAnsi="Times New Roman" w:cs="Times New Roman"/>
          <w:sz w:val="24"/>
          <w:szCs w:val="24"/>
        </w:rPr>
        <w:t xml:space="preserve"> and </w:t>
      </w:r>
      <w:r w:rsidRPr="00BB64B8">
        <w:rPr>
          <w:rFonts w:ascii="Times New Roman" w:hAnsi="Times New Roman" w:cs="Times New Roman"/>
          <w:noProof/>
          <w:sz w:val="24"/>
          <w:szCs w:val="24"/>
        </w:rPr>
        <w:t xml:space="preserve">a </w:t>
      </w:r>
      <w:r w:rsidR="003C566F" w:rsidRPr="00BB64B8">
        <w:rPr>
          <w:rFonts w:ascii="Times New Roman" w:hAnsi="Times New Roman" w:cs="Times New Roman"/>
          <w:noProof/>
          <w:sz w:val="24"/>
          <w:szCs w:val="24"/>
        </w:rPr>
        <w:t>robust</w:t>
      </w:r>
      <w:r w:rsidRPr="00BB64B8">
        <w:rPr>
          <w:rFonts w:ascii="Times New Roman" w:hAnsi="Times New Roman" w:cs="Times New Roman"/>
          <w:sz w:val="24"/>
          <w:szCs w:val="24"/>
        </w:rPr>
        <w:t xml:space="preserve"> approach to decrease blockage and contamination issues.</w:t>
      </w:r>
    </w:p>
    <w:p w:rsidR="002F65BA" w:rsidRPr="00BB64B8" w:rsidRDefault="002F65BA" w:rsidP="00BB64B8">
      <w:pPr>
        <w:spacing w:line="480" w:lineRule="auto"/>
        <w:rPr>
          <w:rFonts w:ascii="Times New Roman" w:hAnsi="Times New Roman" w:cs="Times New Roman"/>
          <w:sz w:val="24"/>
          <w:szCs w:val="24"/>
        </w:rPr>
      </w:pPr>
      <w:r w:rsidRPr="00BB64B8">
        <w:rPr>
          <w:rFonts w:ascii="Times New Roman" w:hAnsi="Times New Roman" w:cs="Times New Roman"/>
          <w:sz w:val="24"/>
          <w:szCs w:val="24"/>
        </w:rPr>
        <w:t>Different arrangements that support mech</w:t>
      </w:r>
      <w:r w:rsidR="00DD1DF7" w:rsidRPr="00BB64B8">
        <w:rPr>
          <w:rFonts w:ascii="Times New Roman" w:hAnsi="Times New Roman" w:cs="Times New Roman"/>
          <w:sz w:val="24"/>
          <w:szCs w:val="24"/>
        </w:rPr>
        <w:t xml:space="preserve">anized go for workers include: </w:t>
      </w:r>
    </w:p>
    <w:p w:rsidR="002F65BA" w:rsidRDefault="002F65BA" w:rsidP="00BB64B8">
      <w:pPr>
        <w:spacing w:line="480" w:lineRule="auto"/>
        <w:ind w:firstLine="720"/>
        <w:rPr>
          <w:rFonts w:ascii="Times New Roman" w:hAnsi="Times New Roman" w:cs="Times New Roman"/>
          <w:sz w:val="24"/>
          <w:szCs w:val="24"/>
        </w:rPr>
      </w:pPr>
      <w:r w:rsidRPr="00BB64B8">
        <w:rPr>
          <w:rFonts w:ascii="Times New Roman" w:hAnsi="Times New Roman" w:cs="Times New Roman"/>
          <w:sz w:val="24"/>
          <w:szCs w:val="24"/>
        </w:rPr>
        <w:t>Travel overviews undercount non-mechanized tra</w:t>
      </w:r>
      <w:r w:rsidR="00183DC1" w:rsidRPr="00BB64B8">
        <w:rPr>
          <w:rFonts w:ascii="Times New Roman" w:hAnsi="Times New Roman" w:cs="Times New Roman"/>
          <w:sz w:val="24"/>
          <w:szCs w:val="24"/>
        </w:rPr>
        <w:t>vel</w:t>
      </w:r>
      <w:r w:rsidRPr="00BB64B8">
        <w:rPr>
          <w:rFonts w:ascii="Times New Roman" w:hAnsi="Times New Roman" w:cs="Times New Roman"/>
          <w:sz w:val="24"/>
          <w:szCs w:val="24"/>
        </w:rPr>
        <w:t xml:space="preserve"> and disregard short or non-drive excursions, and </w:t>
      </w:r>
      <w:r w:rsidR="003C566F" w:rsidRPr="00BB64B8">
        <w:rPr>
          <w:rFonts w:ascii="Times New Roman" w:hAnsi="Times New Roman" w:cs="Times New Roman"/>
          <w:noProof/>
          <w:sz w:val="24"/>
          <w:szCs w:val="24"/>
        </w:rPr>
        <w:t>run</w:t>
      </w:r>
      <w:r w:rsidRPr="00BB64B8">
        <w:rPr>
          <w:rFonts w:ascii="Times New Roman" w:hAnsi="Times New Roman" w:cs="Times New Roman"/>
          <w:sz w:val="24"/>
          <w:szCs w:val="24"/>
        </w:rPr>
        <w:t xml:space="preserve"> by kids. A multi-modular outing including strolling, a transport ride, and bicycling might </w:t>
      </w:r>
      <w:r w:rsidRPr="00BB64B8">
        <w:rPr>
          <w:rFonts w:ascii="Times New Roman" w:hAnsi="Times New Roman" w:cs="Times New Roman"/>
          <w:noProof/>
          <w:sz w:val="24"/>
          <w:szCs w:val="24"/>
        </w:rPr>
        <w:t>considered</w:t>
      </w:r>
      <w:r w:rsidRPr="00BB64B8">
        <w:rPr>
          <w:rFonts w:ascii="Times New Roman" w:hAnsi="Times New Roman" w:cs="Times New Roman"/>
          <w:sz w:val="24"/>
          <w:szCs w:val="24"/>
        </w:rPr>
        <w:t xml:space="preserve"> </w:t>
      </w:r>
      <w:r w:rsidR="003C566F" w:rsidRPr="00BB64B8">
        <w:rPr>
          <w:rFonts w:ascii="Times New Roman" w:hAnsi="Times New Roman" w:cs="Times New Roman"/>
          <w:noProof/>
          <w:sz w:val="24"/>
          <w:szCs w:val="24"/>
        </w:rPr>
        <w:t>a tr</w:t>
      </w:r>
      <w:r w:rsidR="00DE136E" w:rsidRPr="00BB64B8">
        <w:rPr>
          <w:rFonts w:ascii="Times New Roman" w:hAnsi="Times New Roman" w:cs="Times New Roman"/>
          <w:noProof/>
          <w:sz w:val="24"/>
          <w:szCs w:val="24"/>
        </w:rPr>
        <w:t>avel</w:t>
      </w:r>
      <w:r w:rsidR="003C566F" w:rsidRPr="00BB64B8">
        <w:rPr>
          <w:rFonts w:ascii="Times New Roman" w:hAnsi="Times New Roman" w:cs="Times New Roman"/>
          <w:noProof/>
          <w:sz w:val="24"/>
          <w:szCs w:val="24"/>
        </w:rPr>
        <w:t xml:space="preserve"> trip exclusively</w:t>
      </w:r>
      <w:r w:rsidRPr="00BB64B8">
        <w:rPr>
          <w:rFonts w:ascii="Times New Roman" w:hAnsi="Times New Roman" w:cs="Times New Roman"/>
          <w:sz w:val="24"/>
          <w:szCs w:val="24"/>
        </w:rPr>
        <w:t>.</w:t>
      </w:r>
      <w:r w:rsidR="00B51334" w:rsidRPr="00BB64B8">
        <w:rPr>
          <w:rFonts w:ascii="Times New Roman" w:hAnsi="Times New Roman" w:cs="Times New Roman"/>
          <w:sz w:val="24"/>
          <w:szCs w:val="24"/>
        </w:rPr>
        <w:t xml:space="preserve"> </w:t>
      </w:r>
      <w:r w:rsidRPr="00BB64B8">
        <w:rPr>
          <w:rFonts w:ascii="Times New Roman" w:hAnsi="Times New Roman" w:cs="Times New Roman"/>
          <w:sz w:val="24"/>
          <w:szCs w:val="24"/>
        </w:rPr>
        <w:t xml:space="preserve">Economic assessments of transportation ventures frequently overlook the </w:t>
      </w:r>
      <w:r w:rsidR="003C566F" w:rsidRPr="00BB64B8">
        <w:rPr>
          <w:rFonts w:ascii="Times New Roman" w:hAnsi="Times New Roman" w:cs="Times New Roman"/>
          <w:noProof/>
          <w:sz w:val="24"/>
          <w:szCs w:val="24"/>
        </w:rPr>
        <w:t>benefi</w:t>
      </w:r>
      <w:r w:rsidRPr="00BB64B8">
        <w:rPr>
          <w:rFonts w:ascii="Times New Roman" w:hAnsi="Times New Roman" w:cs="Times New Roman"/>
          <w:noProof/>
          <w:sz w:val="24"/>
          <w:szCs w:val="24"/>
        </w:rPr>
        <w:t>ts</w:t>
      </w:r>
      <w:r w:rsidRPr="00BB64B8">
        <w:rPr>
          <w:rFonts w:ascii="Times New Roman" w:hAnsi="Times New Roman" w:cs="Times New Roman"/>
          <w:sz w:val="24"/>
          <w:szCs w:val="24"/>
        </w:rPr>
        <w:t xml:space="preserve"> of expanded vehicular activity—incremental stopping, car crashes, and buyer costs—and the </w:t>
      </w:r>
      <w:r w:rsidR="003C566F" w:rsidRPr="00BB64B8">
        <w:rPr>
          <w:rFonts w:ascii="Times New Roman" w:hAnsi="Times New Roman" w:cs="Times New Roman"/>
          <w:noProof/>
          <w:sz w:val="24"/>
          <w:szCs w:val="24"/>
        </w:rPr>
        <w:t>natural</w:t>
      </w:r>
      <w:r w:rsidRPr="00BB64B8">
        <w:rPr>
          <w:rFonts w:ascii="Times New Roman" w:hAnsi="Times New Roman" w:cs="Times New Roman"/>
          <w:sz w:val="24"/>
          <w:szCs w:val="24"/>
        </w:rPr>
        <w:t xml:space="preserve"> advantages of option methods of transport.</w:t>
      </w:r>
      <w:r w:rsidR="00DD1DF7" w:rsidRPr="00BB64B8">
        <w:rPr>
          <w:rFonts w:ascii="Times New Roman" w:hAnsi="Times New Roman" w:cs="Times New Roman"/>
          <w:sz w:val="24"/>
          <w:szCs w:val="24"/>
        </w:rPr>
        <w:t xml:space="preserve"> </w:t>
      </w:r>
      <w:r w:rsidRPr="00BB64B8">
        <w:rPr>
          <w:rFonts w:ascii="Times New Roman" w:hAnsi="Times New Roman" w:cs="Times New Roman"/>
          <w:sz w:val="24"/>
          <w:szCs w:val="24"/>
        </w:rPr>
        <w:t xml:space="preserve">Most travel models don't represent the </w:t>
      </w:r>
      <w:r w:rsidR="003C566F" w:rsidRPr="00BB64B8">
        <w:rPr>
          <w:rFonts w:ascii="Times New Roman" w:hAnsi="Times New Roman" w:cs="Times New Roman"/>
          <w:noProof/>
          <w:sz w:val="24"/>
          <w:szCs w:val="24"/>
        </w:rPr>
        <w:t>advers</w:t>
      </w:r>
      <w:r w:rsidRPr="00BB64B8">
        <w:rPr>
          <w:rFonts w:ascii="Times New Roman" w:hAnsi="Times New Roman" w:cs="Times New Roman"/>
          <w:noProof/>
          <w:sz w:val="24"/>
          <w:szCs w:val="24"/>
        </w:rPr>
        <w:t>e</w:t>
      </w:r>
      <w:r w:rsidRPr="00BB64B8">
        <w:rPr>
          <w:rFonts w:ascii="Times New Roman" w:hAnsi="Times New Roman" w:cs="Times New Roman"/>
          <w:sz w:val="24"/>
          <w:szCs w:val="24"/>
        </w:rPr>
        <w:t xml:space="preserve"> effects of</w:t>
      </w:r>
      <w:r w:rsidR="003C566F" w:rsidRPr="00BB64B8">
        <w:rPr>
          <w:rFonts w:ascii="Times New Roman" w:hAnsi="Times New Roman" w:cs="Times New Roman"/>
          <w:sz w:val="24"/>
          <w:szCs w:val="24"/>
        </w:rPr>
        <w:t xml:space="preserve"> an</w:t>
      </w:r>
      <w:r w:rsidRPr="00BB64B8">
        <w:rPr>
          <w:rFonts w:ascii="Times New Roman" w:hAnsi="Times New Roman" w:cs="Times New Roman"/>
          <w:sz w:val="24"/>
          <w:szCs w:val="24"/>
        </w:rPr>
        <w:t xml:space="preserve"> </w:t>
      </w:r>
      <w:r w:rsidRPr="00BB64B8">
        <w:rPr>
          <w:rFonts w:ascii="Times New Roman" w:hAnsi="Times New Roman" w:cs="Times New Roman"/>
          <w:noProof/>
          <w:sz w:val="24"/>
          <w:szCs w:val="24"/>
        </w:rPr>
        <w:t>extravehicular</w:t>
      </w:r>
      <w:r w:rsidRPr="00BB64B8">
        <w:rPr>
          <w:rFonts w:ascii="Times New Roman" w:hAnsi="Times New Roman" w:cs="Times New Roman"/>
          <w:sz w:val="24"/>
          <w:szCs w:val="24"/>
        </w:rPr>
        <w:t xml:space="preserve"> movement that outcomes from roadway limit development, and overestimate the </w:t>
      </w:r>
      <w:r w:rsidR="003C566F" w:rsidRPr="00BB64B8">
        <w:rPr>
          <w:rFonts w:ascii="Times New Roman" w:hAnsi="Times New Roman" w:cs="Times New Roman"/>
          <w:noProof/>
          <w:sz w:val="24"/>
          <w:szCs w:val="24"/>
        </w:rPr>
        <w:t>financial</w:t>
      </w:r>
      <w:r w:rsidRPr="00BB64B8">
        <w:rPr>
          <w:rFonts w:ascii="Times New Roman" w:hAnsi="Times New Roman" w:cs="Times New Roman"/>
          <w:sz w:val="24"/>
          <w:szCs w:val="24"/>
        </w:rPr>
        <w:t xml:space="preserve"> advantages of urban expressway ventures. Transportation arranging markers, for example, </w:t>
      </w:r>
      <w:r w:rsidR="003C566F" w:rsidRPr="00BB64B8">
        <w:rPr>
          <w:rFonts w:ascii="Times New Roman" w:hAnsi="Times New Roman" w:cs="Times New Roman"/>
          <w:noProof/>
          <w:sz w:val="24"/>
          <w:szCs w:val="24"/>
        </w:rPr>
        <w:t>average</w:t>
      </w:r>
      <w:r w:rsidRPr="00BB64B8">
        <w:rPr>
          <w:rFonts w:ascii="Times New Roman" w:hAnsi="Times New Roman" w:cs="Times New Roman"/>
          <w:sz w:val="24"/>
          <w:szCs w:val="24"/>
        </w:rPr>
        <w:t xml:space="preserve"> activity speeds, clog deferrals, and </w:t>
      </w:r>
      <w:r w:rsidRPr="00BB64B8">
        <w:rPr>
          <w:rFonts w:ascii="Times New Roman" w:hAnsi="Times New Roman" w:cs="Times New Roman"/>
          <w:noProof/>
          <w:sz w:val="24"/>
          <w:szCs w:val="24"/>
        </w:rPr>
        <w:t>road</w:t>
      </w:r>
      <w:r w:rsidRPr="00BB64B8">
        <w:rPr>
          <w:rFonts w:ascii="Times New Roman" w:hAnsi="Times New Roman" w:cs="Times New Roman"/>
          <w:sz w:val="24"/>
          <w:szCs w:val="24"/>
        </w:rPr>
        <w:t xml:space="preserve"> level of administration, measure portability as opposed to openness</w:t>
      </w:r>
      <w:sdt>
        <w:sdtPr>
          <w:rPr>
            <w:rFonts w:ascii="Times New Roman" w:hAnsi="Times New Roman" w:cs="Times New Roman"/>
            <w:sz w:val="24"/>
            <w:szCs w:val="24"/>
          </w:rPr>
          <w:id w:val="-12543528"/>
          <w:citation/>
        </w:sdtPr>
        <w:sdtEndPr/>
        <w:sdtContent>
          <w:r w:rsidR="00074F6E" w:rsidRPr="00BB64B8">
            <w:rPr>
              <w:rFonts w:ascii="Times New Roman" w:hAnsi="Times New Roman" w:cs="Times New Roman"/>
              <w:sz w:val="24"/>
              <w:szCs w:val="24"/>
            </w:rPr>
            <w:fldChar w:fldCharType="begin"/>
          </w:r>
          <w:r w:rsidR="00074F6E" w:rsidRPr="00BB64B8">
            <w:rPr>
              <w:rFonts w:ascii="Times New Roman" w:hAnsi="Times New Roman" w:cs="Times New Roman"/>
              <w:sz w:val="24"/>
              <w:szCs w:val="24"/>
            </w:rPr>
            <w:instrText xml:space="preserve"> CITATION Tod \l 1033 </w:instrText>
          </w:r>
          <w:r w:rsidR="00074F6E" w:rsidRPr="00BB64B8">
            <w:rPr>
              <w:rFonts w:ascii="Times New Roman" w:hAnsi="Times New Roman" w:cs="Times New Roman"/>
              <w:sz w:val="24"/>
              <w:szCs w:val="24"/>
            </w:rPr>
            <w:fldChar w:fldCharType="separate"/>
          </w:r>
          <w:r w:rsidR="00074F6E" w:rsidRPr="00BB64B8">
            <w:rPr>
              <w:rFonts w:ascii="Times New Roman" w:hAnsi="Times New Roman" w:cs="Times New Roman"/>
              <w:noProof/>
              <w:sz w:val="24"/>
              <w:szCs w:val="24"/>
            </w:rPr>
            <w:t xml:space="preserve"> (Litman, n.d.)</w:t>
          </w:r>
          <w:r w:rsidR="00074F6E" w:rsidRPr="00BB64B8">
            <w:rPr>
              <w:rFonts w:ascii="Times New Roman" w:hAnsi="Times New Roman" w:cs="Times New Roman"/>
              <w:sz w:val="24"/>
              <w:szCs w:val="24"/>
            </w:rPr>
            <w:fldChar w:fldCharType="end"/>
          </w:r>
        </w:sdtContent>
      </w:sdt>
      <w:r w:rsidR="00074F6E" w:rsidRPr="00BB64B8">
        <w:rPr>
          <w:rFonts w:ascii="Times New Roman" w:hAnsi="Times New Roman" w:cs="Times New Roman"/>
          <w:sz w:val="24"/>
          <w:szCs w:val="24"/>
        </w:rPr>
        <w:t>.</w:t>
      </w:r>
    </w:p>
    <w:p w:rsidR="00652EBF" w:rsidRDefault="00652EBF" w:rsidP="00BB64B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Thanks</w:t>
      </w:r>
    </w:p>
    <w:p w:rsidR="00652EBF" w:rsidRDefault="00652EBF" w:rsidP="00BB64B8">
      <w:pPr>
        <w:spacing w:line="480" w:lineRule="auto"/>
        <w:ind w:firstLine="720"/>
        <w:rPr>
          <w:rFonts w:ascii="Times New Roman" w:hAnsi="Times New Roman" w:cs="Times New Roman"/>
          <w:sz w:val="24"/>
          <w:szCs w:val="24"/>
        </w:rPr>
      </w:pPr>
      <w:r>
        <w:rPr>
          <w:rFonts w:ascii="Times New Roman" w:hAnsi="Times New Roman" w:cs="Times New Roman"/>
          <w:sz w:val="24"/>
          <w:szCs w:val="24"/>
        </w:rPr>
        <w:t>R</w:t>
      </w:r>
      <w:r w:rsidRPr="00652EBF">
        <w:rPr>
          <w:rFonts w:ascii="Times New Roman" w:hAnsi="Times New Roman" w:cs="Times New Roman"/>
          <w:sz w:val="24"/>
          <w:szCs w:val="24"/>
        </w:rPr>
        <w:t>egards</w:t>
      </w:r>
    </w:p>
    <w:p w:rsidR="00BC0B21" w:rsidRPr="00BB64B8" w:rsidRDefault="00BC0B21" w:rsidP="00BB64B8">
      <w:pPr>
        <w:spacing w:line="480" w:lineRule="auto"/>
        <w:ind w:firstLine="720"/>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98298879"/>
        <w:docPartObj>
          <w:docPartGallery w:val="Bibliographies"/>
          <w:docPartUnique/>
        </w:docPartObj>
      </w:sdtPr>
      <w:sdtEndPr/>
      <w:sdtContent>
        <w:p w:rsidR="00DE136E" w:rsidRPr="00BB64B8" w:rsidRDefault="00DE136E" w:rsidP="00BB64B8">
          <w:pPr>
            <w:pStyle w:val="Heading1"/>
            <w:spacing w:line="480" w:lineRule="auto"/>
            <w:jc w:val="center"/>
            <w:rPr>
              <w:rFonts w:ascii="Times New Roman" w:hAnsi="Times New Roman" w:cs="Times New Roman"/>
              <w:b/>
              <w:color w:val="auto"/>
              <w:sz w:val="24"/>
              <w:szCs w:val="24"/>
            </w:rPr>
          </w:pPr>
          <w:r w:rsidRPr="00BB64B8">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rsidR="00DE136E" w:rsidRPr="00BB64B8" w:rsidRDefault="00DE136E" w:rsidP="00BB64B8">
              <w:pPr>
                <w:pStyle w:val="Bibliography"/>
                <w:spacing w:line="480" w:lineRule="auto"/>
                <w:ind w:left="720" w:hanging="720"/>
                <w:rPr>
                  <w:rFonts w:ascii="Times New Roman" w:hAnsi="Times New Roman" w:cs="Times New Roman"/>
                  <w:noProof/>
                  <w:sz w:val="24"/>
                  <w:szCs w:val="24"/>
                </w:rPr>
              </w:pPr>
              <w:r w:rsidRPr="00BB64B8">
                <w:rPr>
                  <w:rFonts w:ascii="Times New Roman" w:hAnsi="Times New Roman" w:cs="Times New Roman"/>
                  <w:sz w:val="24"/>
                  <w:szCs w:val="24"/>
                </w:rPr>
                <w:fldChar w:fldCharType="begin"/>
              </w:r>
              <w:r w:rsidRPr="00BB64B8">
                <w:rPr>
                  <w:rFonts w:ascii="Times New Roman" w:hAnsi="Times New Roman" w:cs="Times New Roman"/>
                  <w:sz w:val="24"/>
                  <w:szCs w:val="24"/>
                </w:rPr>
                <w:instrText xml:space="preserve"> BIBLIOGRAPHY </w:instrText>
              </w:r>
              <w:r w:rsidRPr="00BB64B8">
                <w:rPr>
                  <w:rFonts w:ascii="Times New Roman" w:hAnsi="Times New Roman" w:cs="Times New Roman"/>
                  <w:sz w:val="24"/>
                  <w:szCs w:val="24"/>
                </w:rPr>
                <w:fldChar w:fldCharType="separate"/>
              </w:r>
              <w:r w:rsidRPr="00BB64B8">
                <w:rPr>
                  <w:rFonts w:ascii="Times New Roman" w:hAnsi="Times New Roman" w:cs="Times New Roman"/>
                  <w:noProof/>
                  <w:sz w:val="24"/>
                  <w:szCs w:val="24"/>
                </w:rPr>
                <w:t xml:space="preserve">Litman, T. (n.d.). </w:t>
              </w:r>
              <w:r w:rsidRPr="00BB64B8">
                <w:rPr>
                  <w:rFonts w:ascii="Times New Roman" w:hAnsi="Times New Roman" w:cs="Times New Roman"/>
                  <w:i/>
                  <w:iCs/>
                  <w:noProof/>
                  <w:sz w:val="24"/>
                  <w:szCs w:val="24"/>
                </w:rPr>
                <w:t>Transportation Solutions</w:t>
              </w:r>
              <w:r w:rsidRPr="00BB64B8">
                <w:rPr>
                  <w:rFonts w:ascii="Times New Roman" w:hAnsi="Times New Roman" w:cs="Times New Roman"/>
                  <w:noProof/>
                  <w:sz w:val="24"/>
                  <w:szCs w:val="24"/>
                </w:rPr>
                <w:t>. Retrieved from reimaginerpe: http://www.reimaginerpe.org/node/342</w:t>
              </w:r>
            </w:p>
            <w:p w:rsidR="00DE136E" w:rsidRPr="00BB64B8" w:rsidRDefault="00DE136E" w:rsidP="00BB64B8">
              <w:pPr>
                <w:spacing w:line="480" w:lineRule="auto"/>
                <w:rPr>
                  <w:rFonts w:ascii="Times New Roman" w:hAnsi="Times New Roman" w:cs="Times New Roman"/>
                  <w:sz w:val="24"/>
                  <w:szCs w:val="24"/>
                </w:rPr>
              </w:pPr>
              <w:r w:rsidRPr="00BB64B8">
                <w:rPr>
                  <w:rFonts w:ascii="Times New Roman" w:hAnsi="Times New Roman" w:cs="Times New Roman"/>
                  <w:b/>
                  <w:bCs/>
                  <w:noProof/>
                  <w:sz w:val="24"/>
                  <w:szCs w:val="24"/>
                </w:rPr>
                <w:fldChar w:fldCharType="end"/>
              </w:r>
            </w:p>
          </w:sdtContent>
        </w:sdt>
      </w:sdtContent>
    </w:sdt>
    <w:p w:rsidR="00DE136E" w:rsidRPr="00BB64B8" w:rsidRDefault="00DE136E" w:rsidP="00BB64B8">
      <w:pPr>
        <w:spacing w:line="480" w:lineRule="auto"/>
        <w:ind w:firstLine="720"/>
        <w:rPr>
          <w:rFonts w:ascii="Times New Roman" w:hAnsi="Times New Roman" w:cs="Times New Roman"/>
          <w:sz w:val="24"/>
          <w:szCs w:val="24"/>
        </w:rPr>
      </w:pPr>
    </w:p>
    <w:sectPr w:rsidR="00DE136E" w:rsidRPr="00BB64B8" w:rsidSect="001B508E">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D85" w:rsidRDefault="00957D85" w:rsidP="00F81307">
      <w:pPr>
        <w:spacing w:after="0" w:line="240" w:lineRule="auto"/>
      </w:pPr>
      <w:r>
        <w:separator/>
      </w:r>
    </w:p>
  </w:endnote>
  <w:endnote w:type="continuationSeparator" w:id="0">
    <w:p w:rsidR="00957D85" w:rsidRDefault="00957D85" w:rsidP="00F8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D85" w:rsidRDefault="00957D85" w:rsidP="00F81307">
      <w:pPr>
        <w:spacing w:after="0" w:line="240" w:lineRule="auto"/>
      </w:pPr>
      <w:r>
        <w:separator/>
      </w:r>
    </w:p>
  </w:footnote>
  <w:footnote w:type="continuationSeparator" w:id="0">
    <w:p w:rsidR="00957D85" w:rsidRDefault="00957D85" w:rsidP="00F81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191000"/>
      <w:docPartObj>
        <w:docPartGallery w:val="Page Numbers (Top of Page)"/>
        <w:docPartUnique/>
      </w:docPartObj>
    </w:sdtPr>
    <w:sdtEndPr>
      <w:rPr>
        <w:noProof/>
      </w:rPr>
    </w:sdtEndPr>
    <w:sdtContent>
      <w:p w:rsidR="00F81307" w:rsidRPr="00F81307" w:rsidRDefault="00047CB6" w:rsidP="00F81307">
        <w:pPr>
          <w:spacing w:line="480" w:lineRule="auto"/>
          <w:rPr>
            <w:rFonts w:ascii="Times New Roman" w:hAnsi="Times New Roman" w:cs="Times New Roman"/>
            <w:sz w:val="24"/>
            <w:szCs w:val="24"/>
          </w:rPr>
        </w:pPr>
        <w:r w:rsidRPr="00DB5A7C">
          <w:rPr>
            <w:rFonts w:ascii="Times New Roman" w:hAnsi="Times New Roman" w:cs="Times New Roman"/>
            <w:sz w:val="24"/>
            <w:szCs w:val="24"/>
          </w:rPr>
          <w:t>BUSINESS MEMO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81307">
          <w:fldChar w:fldCharType="begin"/>
        </w:r>
        <w:r w:rsidR="00F81307">
          <w:instrText xml:space="preserve"> PAGE   \* MERGEFORMAT </w:instrText>
        </w:r>
        <w:r w:rsidR="00F81307">
          <w:fldChar w:fldCharType="separate"/>
        </w:r>
        <w:r w:rsidR="00B7707F">
          <w:rPr>
            <w:noProof/>
          </w:rPr>
          <w:t>3</w:t>
        </w:r>
        <w:r w:rsidR="00F81307">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52043747"/>
      <w:docPartObj>
        <w:docPartGallery w:val="Page Numbers (Top of Page)"/>
        <w:docPartUnique/>
      </w:docPartObj>
    </w:sdtPr>
    <w:sdtEndPr>
      <w:rPr>
        <w:noProof/>
      </w:rPr>
    </w:sdtEndPr>
    <w:sdtContent>
      <w:p w:rsidR="00F81307" w:rsidRPr="008617E2" w:rsidRDefault="001B508E" w:rsidP="0025179C">
        <w:pPr>
          <w:spacing w:line="480" w:lineRule="auto"/>
          <w:ind w:left="7920" w:firstLine="720"/>
          <w:rPr>
            <w:rFonts w:ascii="Times New Roman" w:hAnsi="Times New Roman" w:cs="Times New Roman"/>
            <w:sz w:val="24"/>
            <w:szCs w:val="24"/>
          </w:rPr>
        </w:pPr>
        <w:r w:rsidRPr="008617E2">
          <w:rPr>
            <w:rFonts w:ascii="Times New Roman" w:hAnsi="Times New Roman" w:cs="Times New Roman"/>
            <w:sz w:val="24"/>
            <w:szCs w:val="24"/>
          </w:rPr>
          <w:fldChar w:fldCharType="begin"/>
        </w:r>
        <w:r w:rsidRPr="008617E2">
          <w:rPr>
            <w:rFonts w:ascii="Times New Roman" w:hAnsi="Times New Roman" w:cs="Times New Roman"/>
            <w:sz w:val="24"/>
            <w:szCs w:val="24"/>
          </w:rPr>
          <w:instrText xml:space="preserve"> PAGE   \* MERGEFORMAT </w:instrText>
        </w:r>
        <w:r w:rsidRPr="008617E2">
          <w:rPr>
            <w:rFonts w:ascii="Times New Roman" w:hAnsi="Times New Roman" w:cs="Times New Roman"/>
            <w:sz w:val="24"/>
            <w:szCs w:val="24"/>
          </w:rPr>
          <w:fldChar w:fldCharType="separate"/>
        </w:r>
        <w:r w:rsidR="00B7707F">
          <w:rPr>
            <w:rFonts w:ascii="Times New Roman" w:hAnsi="Times New Roman" w:cs="Times New Roman"/>
            <w:noProof/>
            <w:sz w:val="24"/>
            <w:szCs w:val="24"/>
          </w:rPr>
          <w:t>1</w:t>
        </w:r>
        <w:r w:rsidRPr="008617E2">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QzMzQwNLcwsTA3NjJT0lEKTi0uzszPAykwrAUAgzZ58iwAAAA="/>
  </w:docVars>
  <w:rsids>
    <w:rsidRoot w:val="00673917"/>
    <w:rsid w:val="00047CB6"/>
    <w:rsid w:val="00074F6E"/>
    <w:rsid w:val="000F7C90"/>
    <w:rsid w:val="00183DC1"/>
    <w:rsid w:val="001B508E"/>
    <w:rsid w:val="0025179C"/>
    <w:rsid w:val="00257DF3"/>
    <w:rsid w:val="00284584"/>
    <w:rsid w:val="002F65BA"/>
    <w:rsid w:val="003C566F"/>
    <w:rsid w:val="004219EA"/>
    <w:rsid w:val="00465A59"/>
    <w:rsid w:val="004A6C5D"/>
    <w:rsid w:val="005B554A"/>
    <w:rsid w:val="005D48A5"/>
    <w:rsid w:val="00652EBF"/>
    <w:rsid w:val="00671CFD"/>
    <w:rsid w:val="00673917"/>
    <w:rsid w:val="00833B7D"/>
    <w:rsid w:val="008617E2"/>
    <w:rsid w:val="00957D85"/>
    <w:rsid w:val="00B10A8B"/>
    <w:rsid w:val="00B51334"/>
    <w:rsid w:val="00B7707F"/>
    <w:rsid w:val="00BB64B8"/>
    <w:rsid w:val="00BC0B21"/>
    <w:rsid w:val="00C55A1D"/>
    <w:rsid w:val="00CE444B"/>
    <w:rsid w:val="00DB5A7C"/>
    <w:rsid w:val="00DD1DF7"/>
    <w:rsid w:val="00DE136E"/>
    <w:rsid w:val="00F81307"/>
    <w:rsid w:val="00FB3DE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A585"/>
  <w15:chartTrackingRefBased/>
  <w15:docId w15:val="{CF419162-04D1-42E0-BD61-B7236965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E1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307"/>
    <w:rPr>
      <w:lang w:val="en-US"/>
    </w:rPr>
  </w:style>
  <w:style w:type="paragraph" w:styleId="Footer">
    <w:name w:val="footer"/>
    <w:basedOn w:val="Normal"/>
    <w:link w:val="FooterChar"/>
    <w:uiPriority w:val="99"/>
    <w:unhideWhenUsed/>
    <w:rsid w:val="00F81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307"/>
    <w:rPr>
      <w:lang w:val="en-US"/>
    </w:rPr>
  </w:style>
  <w:style w:type="character" w:customStyle="1" w:styleId="Heading1Char">
    <w:name w:val="Heading 1 Char"/>
    <w:basedOn w:val="DefaultParagraphFont"/>
    <w:link w:val="Heading1"/>
    <w:uiPriority w:val="9"/>
    <w:rsid w:val="00DE136E"/>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DE1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00052">
      <w:bodyDiv w:val="1"/>
      <w:marLeft w:val="0"/>
      <w:marRight w:val="0"/>
      <w:marTop w:val="0"/>
      <w:marBottom w:val="0"/>
      <w:divBdr>
        <w:top w:val="none" w:sz="0" w:space="0" w:color="auto"/>
        <w:left w:val="none" w:sz="0" w:space="0" w:color="auto"/>
        <w:bottom w:val="none" w:sz="0" w:space="0" w:color="auto"/>
        <w:right w:val="none" w:sz="0" w:space="0" w:color="auto"/>
      </w:divBdr>
    </w:div>
    <w:div w:id="19345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Tod</b:Tag>
    <b:SourceType>InternetSite</b:SourceType>
    <b:Guid>{380C9ADE-C6B1-486F-8DF4-C1D2E789EC04}</b:Guid>
    <b:Author>
      <b:Author>
        <b:NameList>
          <b:Person>
            <b:Last>Litman</b:Last>
            <b:First>Todd</b:First>
          </b:Person>
        </b:NameList>
      </b:Author>
    </b:Author>
    <b:Title>Transportation Solutions</b:Title>
    <b:InternetSiteTitle>reimaginerpe</b:InternetSiteTitle>
    <b:URL>http://www.reimaginerpe.org/node/342</b:URL>
    <b:RefOrder>1</b:RefOrder>
  </b:Source>
</b:Sources>
</file>

<file path=customXml/itemProps1.xml><?xml version="1.0" encoding="utf-8"?>
<ds:datastoreItem xmlns:ds="http://schemas.openxmlformats.org/officeDocument/2006/customXml" ds:itemID="{49622F34-EB29-4749-9F72-889C3F28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zhiwei</cp:lastModifiedBy>
  <cp:revision>2</cp:revision>
  <dcterms:created xsi:type="dcterms:W3CDTF">2017-06-11T17:31:00Z</dcterms:created>
  <dcterms:modified xsi:type="dcterms:W3CDTF">2017-06-11T17:31:00Z</dcterms:modified>
</cp:coreProperties>
</file>